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B9" w:rsidRPr="00A95704" w:rsidRDefault="003A46B9" w:rsidP="003A46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III</w:t>
      </w:r>
    </w:p>
    <w:p w:rsidR="003A46B9" w:rsidRPr="00A95704" w:rsidRDefault="003A46B9" w:rsidP="003A46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Chu kỳ kiểm định của xe cơ giới, xe máy chuyên dùng</w:t>
      </w:r>
    </w:p>
    <w:p w:rsidR="003A46B9" w:rsidRPr="00A95704" w:rsidRDefault="003A46B9" w:rsidP="003A46B9">
      <w:pPr>
        <w:jc w:val="center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Cs/>
          <w:i/>
          <w:color w:val="000000" w:themeColor="text1"/>
          <w:sz w:val="20"/>
          <w:szCs w:val="20"/>
        </w:rPr>
        <w:t>(Ban hành kèm theo Thông tư số 82/2024/TT-BCA ngày 15/11/2024 của Bộ Công an)</w:t>
      </w:r>
    </w:p>
    <w:p w:rsidR="003A46B9" w:rsidRPr="00A95704" w:rsidRDefault="003A46B9" w:rsidP="003A46B9">
      <w:pPr>
        <w:jc w:val="center"/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</w:pPr>
      <w:r w:rsidRPr="00A95704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________________</w:t>
      </w:r>
    </w:p>
    <w:p w:rsidR="003A46B9" w:rsidRPr="00A95704" w:rsidRDefault="003A46B9" w:rsidP="003A46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3"/>
        <w:gridCol w:w="5267"/>
        <w:gridCol w:w="2929"/>
      </w:tblGrid>
      <w:tr w:rsidR="003A46B9" w:rsidRPr="00A95704" w:rsidTr="000C2203">
        <w:trPr>
          <w:trHeight w:val="556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Loại phương tiện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Chu kỳ kiểm định</w:t>
            </w:r>
          </w:p>
          <w:p w:rsidR="003A46B9" w:rsidRPr="00A95704" w:rsidRDefault="003A46B9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(tháng)</w:t>
            </w:r>
          </w:p>
        </w:tc>
      </w:tr>
      <w:tr w:rsidR="003A46B9" w:rsidRPr="00A95704" w:rsidTr="000C2203">
        <w:trPr>
          <w:trHeight w:val="533"/>
        </w:trPr>
        <w:tc>
          <w:tcPr>
            <w:tcW w:w="5000" w:type="pct"/>
            <w:gridSpan w:val="3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1. Xe ô tô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Xe chưa qua sử dụng, sản xuất đến 03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36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07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từ 07 năm đến 12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trên 12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06</w:t>
            </w:r>
          </w:p>
        </w:tc>
      </w:tr>
      <w:tr w:rsidR="003A46B9" w:rsidRPr="00A95704" w:rsidTr="000C2203">
        <w:trPr>
          <w:trHeight w:val="533"/>
        </w:trPr>
        <w:tc>
          <w:tcPr>
            <w:tcW w:w="5000" w:type="pct"/>
            <w:gridSpan w:val="3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2. Xe ô tô cải tạo, xe máy chuyên dùng cải tạo</w:t>
            </w:r>
          </w:p>
        </w:tc>
      </w:tr>
      <w:tr w:rsidR="003A46B9" w:rsidRPr="00A95704" w:rsidTr="000C2203">
        <w:trPr>
          <w:trHeight w:val="556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03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A46B9" w:rsidRPr="00A95704" w:rsidTr="000C2203">
        <w:trPr>
          <w:trHeight w:val="556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07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trên 07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06</w:t>
            </w:r>
          </w:p>
        </w:tc>
      </w:tr>
      <w:tr w:rsidR="003A46B9" w:rsidRPr="00A95704" w:rsidTr="000C2203">
        <w:trPr>
          <w:trHeight w:val="556"/>
        </w:trPr>
        <w:tc>
          <w:tcPr>
            <w:tcW w:w="5000" w:type="pct"/>
            <w:gridSpan w:val="3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3. Xe ô tô sát hạch, ô tô tập lái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03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07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trên 07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06</w:t>
            </w:r>
          </w:p>
        </w:tc>
      </w:tr>
      <w:tr w:rsidR="003A46B9" w:rsidRPr="00A95704" w:rsidTr="000C2203">
        <w:trPr>
          <w:trHeight w:val="533"/>
        </w:trPr>
        <w:tc>
          <w:tcPr>
            <w:tcW w:w="5000" w:type="pct"/>
            <w:gridSpan w:val="3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4. Xe máy chuyên dùng</w:t>
            </w:r>
          </w:p>
        </w:tc>
      </w:tr>
      <w:tr w:rsidR="003A46B9" w:rsidRPr="00A95704" w:rsidTr="000C2203">
        <w:trPr>
          <w:trHeight w:val="533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đến 12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</w:t>
            </w:r>
          </w:p>
        </w:tc>
      </w:tr>
      <w:tr w:rsidR="003A46B9" w:rsidRPr="00A95704" w:rsidTr="000C2203">
        <w:trPr>
          <w:trHeight w:val="556"/>
        </w:trPr>
        <w:tc>
          <w:tcPr>
            <w:tcW w:w="456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2920" w:type="pct"/>
            <w:vAlign w:val="center"/>
          </w:tcPr>
          <w:p w:rsidR="003A46B9" w:rsidRPr="00A95704" w:rsidRDefault="003A46B9" w:rsidP="000C220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Sản xuất trên 12 năm</w:t>
            </w:r>
          </w:p>
        </w:tc>
        <w:tc>
          <w:tcPr>
            <w:tcW w:w="1624" w:type="pct"/>
            <w:vAlign w:val="center"/>
          </w:tcPr>
          <w:p w:rsidR="003A46B9" w:rsidRPr="00A95704" w:rsidRDefault="003A46B9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06</w:t>
            </w:r>
          </w:p>
        </w:tc>
      </w:tr>
    </w:tbl>
    <w:p w:rsidR="003A46B9" w:rsidRPr="00A95704" w:rsidRDefault="003A46B9" w:rsidP="003A46B9">
      <w:pPr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3A46B9" w:rsidRPr="00A95704" w:rsidRDefault="003A46B9" w:rsidP="003A46B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Ghi chú: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Thời gian sản xuất của xe cơ giới làm căn cứ để cơ quan kiểm định cấp chu kỳ kiểm định được tính theo năm.</w:t>
      </w:r>
    </w:p>
    <w:p w:rsidR="003A46B9" w:rsidRPr="00A95704" w:rsidRDefault="003A46B9" w:rsidP="003A46B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Ví dụ: Xe được sản xuất từ 01/01/2024 thì đến hết 31/12/2027 được tính là đã sản xuất đến 03 năm. Từ 01/01/2028 được tính là đã sản xuất trên 3 năm.</w:t>
      </w:r>
    </w:p>
    <w:p w:rsidR="0034473B" w:rsidRDefault="003A46B9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B9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3A46B9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578B68-1213-4379-9F7B-3404791C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6B9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3A46B9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2025-10-13T03:50:00Z</dcterms:created>
  <dcterms:modified xsi:type="dcterms:W3CDTF">2025-10-13T03:50:00Z</dcterms:modified>
</cp:coreProperties>
</file>